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0865E89E" w:rsidR="00F217BC" w:rsidRDefault="0057486F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</w:t>
      </w:r>
      <w:r w:rsidR="00C945F0">
        <w:rPr>
          <w:b/>
          <w:sz w:val="28"/>
          <w:szCs w:val="28"/>
          <w:lang w:val="uk-UA"/>
        </w:rPr>
        <w:t>Т</w:t>
      </w:r>
      <w:r w:rsidR="005641CC">
        <w:rPr>
          <w:b/>
          <w:sz w:val="28"/>
          <w:szCs w:val="28"/>
          <w:lang w:val="uk-UA"/>
        </w:rPr>
        <w:t xml:space="preserve"> ДРУГА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62B53E85" w14:textId="35F50991" w:rsidR="00E92327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8031B5">
        <w:rPr>
          <w:b/>
          <w:szCs w:val="24"/>
        </w:rPr>
        <w:t xml:space="preserve">       </w:t>
      </w:r>
    </w:p>
    <w:p w14:paraId="5A78B5A1" w14:textId="52DC7557" w:rsidR="00F217BC" w:rsidRPr="004D304F" w:rsidRDefault="00356635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       </w:t>
      </w:r>
      <w:r w:rsidR="00C97F5B">
        <w:rPr>
          <w:b/>
          <w:szCs w:val="24"/>
        </w:rPr>
        <w:t xml:space="preserve"> </w:t>
      </w:r>
      <w:r>
        <w:rPr>
          <w:b/>
          <w:szCs w:val="24"/>
        </w:rPr>
        <w:t>.0</w:t>
      </w:r>
      <w:r w:rsidR="005641CC">
        <w:rPr>
          <w:b/>
          <w:szCs w:val="24"/>
        </w:rPr>
        <w:t>8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 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57486F">
        <w:rPr>
          <w:b/>
          <w:szCs w:val="24"/>
        </w:rPr>
        <w:t>6</w:t>
      </w:r>
      <w:r w:rsidR="005641CC">
        <w:rPr>
          <w:b/>
          <w:szCs w:val="24"/>
        </w:rPr>
        <w:t>2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335B85AF" w:rsidR="00B960C2" w:rsidRPr="004D304F" w:rsidRDefault="00E72746" w:rsidP="00D67B4B">
      <w:pPr>
        <w:rPr>
          <w:b/>
          <w:lang w:val="uk-UA"/>
        </w:rPr>
      </w:pPr>
      <w:r>
        <w:rPr>
          <w:b/>
          <w:lang w:val="uk-UA"/>
        </w:rPr>
        <w:t>53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62D137D4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E72746">
        <w:rPr>
          <w:b/>
          <w:lang w:val="uk-UA"/>
        </w:rPr>
        <w:t>3</w:t>
      </w:r>
      <w:r w:rsidR="009F0AA9">
        <w:rPr>
          <w:b/>
          <w:lang w:val="uk-UA"/>
        </w:rPr>
        <w:t xml:space="preserve"> року</w:t>
      </w:r>
    </w:p>
    <w:p w14:paraId="269ED133" w14:textId="7374F80F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E72746">
        <w:rPr>
          <w:b/>
          <w:lang w:val="uk-UA"/>
        </w:rPr>
        <w:t>4056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E72746">
        <w:rPr>
          <w:b/>
          <w:lang w:val="uk-UA"/>
        </w:rPr>
        <w:t>53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90D40A0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E72746">
        <w:rPr>
          <w:b/>
          <w:lang w:val="uk-UA"/>
        </w:rPr>
        <w:t>4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30AA2F33" w14:textId="0A1B5ABD" w:rsidR="00E05653" w:rsidRPr="005A2018" w:rsidRDefault="00E05653" w:rsidP="00F61E0A">
      <w:pPr>
        <w:ind w:firstLine="709"/>
        <w:rPr>
          <w:lang w:val="uk-UA"/>
        </w:rPr>
      </w:pPr>
      <w:r w:rsidRPr="005A2018">
        <w:rPr>
          <w:lang w:val="uk-UA"/>
        </w:rPr>
        <w:t>Зважаючи на нагальну потребу у фінансуванні видатків по загальному та спеціальному фондах бюджету заходів та робіт з територіальної оборони , підтримку сил безпеки і оборони з метою відсічі збройної агресії російської федерації проти України, заходів соціального забезпечення, проведення в</w:t>
      </w:r>
      <w:r w:rsidR="00D2790B" w:rsidRPr="005A2018">
        <w:rPr>
          <w:lang w:val="uk-UA"/>
        </w:rPr>
        <w:t>і</w:t>
      </w:r>
      <w:r w:rsidRPr="005A2018">
        <w:rPr>
          <w:lang w:val="uk-UA"/>
        </w:rPr>
        <w:t xml:space="preserve">дновлювальних робіт об’єктів комунальної власності, житлового фонду громади та інше, </w:t>
      </w:r>
      <w:r w:rsidR="003B5AA7" w:rsidRPr="005A2018">
        <w:rPr>
          <w:lang w:val="uk-UA"/>
        </w:rPr>
        <w:t xml:space="preserve">відповідно до </w:t>
      </w:r>
      <w:r w:rsidR="00EC4599">
        <w:rPr>
          <w:lang w:val="uk-UA"/>
        </w:rPr>
        <w:t xml:space="preserve">Постанови Кабінету Міністрів України від 28.04.2023 року №418 «Деякі питання надання субвенції з державного бюджету місцевим бюджетам на придбання шкільних автобусів», </w:t>
      </w:r>
      <w:r w:rsidR="005A2018" w:rsidRPr="005A2018">
        <w:rPr>
          <w:lang w:val="uk-UA"/>
        </w:rPr>
        <w:t xml:space="preserve">розпорядження Київської обласної державної адміністрації (Київської обласної військової адміністрації) від 24.07.2024 року №949 «Про розподіл та передачу шкільних автобусів»,  </w:t>
      </w:r>
      <w:r w:rsidR="003B5AA7" w:rsidRPr="005A2018">
        <w:rPr>
          <w:lang w:val="uk-UA"/>
        </w:rPr>
        <w:t xml:space="preserve">наказу начальника Київської обласної державної адміністрації (Київської обласної військової адміністрації) від </w:t>
      </w:r>
      <w:r w:rsidR="005A2018" w:rsidRPr="005A2018">
        <w:rPr>
          <w:lang w:val="uk-UA"/>
        </w:rPr>
        <w:t>29</w:t>
      </w:r>
      <w:r w:rsidR="003B5AA7" w:rsidRPr="005A2018">
        <w:rPr>
          <w:lang w:val="uk-UA"/>
        </w:rPr>
        <w:t>.0</w:t>
      </w:r>
      <w:r w:rsidR="005A2018" w:rsidRPr="005A2018">
        <w:rPr>
          <w:lang w:val="uk-UA"/>
        </w:rPr>
        <w:t>7</w:t>
      </w:r>
      <w:r w:rsidR="003B5AA7" w:rsidRPr="005A2018">
        <w:rPr>
          <w:lang w:val="uk-UA"/>
        </w:rPr>
        <w:t>.2024 року №4</w:t>
      </w:r>
      <w:r w:rsidR="005A2018" w:rsidRPr="005A2018">
        <w:rPr>
          <w:lang w:val="uk-UA"/>
        </w:rPr>
        <w:t>61</w:t>
      </w:r>
      <w:r w:rsidR="003B5AA7" w:rsidRPr="005A2018">
        <w:rPr>
          <w:lang w:val="uk-UA"/>
        </w:rPr>
        <w:t xml:space="preserve"> «Про внесення змін до обласного бюджету Київської області на 2024 рік» та розпорядження Кабінету Міністрів України від </w:t>
      </w:r>
      <w:r w:rsidR="005A2018" w:rsidRPr="005A2018">
        <w:rPr>
          <w:lang w:val="uk-UA"/>
        </w:rPr>
        <w:t>25</w:t>
      </w:r>
      <w:r w:rsidR="003B5AA7" w:rsidRPr="005A2018">
        <w:rPr>
          <w:lang w:val="uk-UA"/>
        </w:rPr>
        <w:t>.0</w:t>
      </w:r>
      <w:r w:rsidR="003360DB" w:rsidRPr="005A2018">
        <w:rPr>
          <w:lang w:val="uk-UA"/>
        </w:rPr>
        <w:t>6</w:t>
      </w:r>
      <w:r w:rsidR="003B5AA7" w:rsidRPr="005A2018">
        <w:rPr>
          <w:lang w:val="uk-UA"/>
        </w:rPr>
        <w:t xml:space="preserve">.2024 року № </w:t>
      </w:r>
      <w:r w:rsidR="005A2018" w:rsidRPr="005A2018">
        <w:rPr>
          <w:lang w:val="uk-UA"/>
        </w:rPr>
        <w:t>585</w:t>
      </w:r>
      <w:r w:rsidR="003B5AA7" w:rsidRPr="005A2018">
        <w:rPr>
          <w:lang w:val="uk-UA"/>
        </w:rPr>
        <w:t xml:space="preserve">-р «Про виділення коштів з резервного фонду державного бюджету з метою покриття витрат за </w:t>
      </w:r>
      <w:r w:rsidR="005A2018" w:rsidRPr="005A2018">
        <w:rPr>
          <w:lang w:val="uk-UA"/>
        </w:rPr>
        <w:t>березень</w:t>
      </w:r>
      <w:r w:rsidR="003B5AA7" w:rsidRPr="005A2018">
        <w:rPr>
          <w:lang w:val="uk-UA"/>
        </w:rPr>
        <w:t xml:space="preserve"> 2024 р. об’єктів державної, комунальної та приватної власності», </w:t>
      </w:r>
      <w:r w:rsidRPr="005A2018">
        <w:rPr>
          <w:lang w:val="uk-UA"/>
        </w:rPr>
        <w:t>згідно подань від головних розпорядників та одержувачів бюджетних коштів, пропозицій постійної комісії з питань планування, бюджету, фінансів та податкової політики,</w:t>
      </w:r>
      <w:r w:rsidR="00426ADD" w:rsidRPr="005A2018">
        <w:rPr>
          <w:lang w:val="uk-UA"/>
        </w:rPr>
        <w:t xml:space="preserve"> </w:t>
      </w:r>
      <w:r w:rsidRPr="005A2018">
        <w:rPr>
          <w:lang w:val="uk-UA"/>
        </w:rPr>
        <w:t>згідно норм Бюджетного кодексу України, Закону України «Про Державний бюджет України на 2024 рік», керуючись пунктом 23 статті 26 Закону України «Про місцеве самоврядування в Україні» міська рада</w:t>
      </w:r>
    </w:p>
    <w:p w14:paraId="3B894CC4" w14:textId="1D52BD4B" w:rsidR="005A2018" w:rsidRPr="005A2018" w:rsidRDefault="005A2018" w:rsidP="00F61E0A">
      <w:pPr>
        <w:ind w:firstLine="709"/>
        <w:rPr>
          <w:lang w:val="uk-UA"/>
        </w:rPr>
      </w:pP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Pr="005A2018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045AF9F0" w14:textId="77777777" w:rsidR="00C26569" w:rsidRPr="005A2018" w:rsidRDefault="00C26569" w:rsidP="00C26569">
      <w:pPr>
        <w:rPr>
          <w:b/>
          <w:lang w:val="uk-UA"/>
        </w:rPr>
      </w:pPr>
    </w:p>
    <w:p w14:paraId="3B932355" w14:textId="4BA84C1E" w:rsidR="00BF2037" w:rsidRPr="005A2018" w:rsidRDefault="00BF2037" w:rsidP="003E627A">
      <w:pPr>
        <w:pStyle w:val="af1"/>
        <w:numPr>
          <w:ilvl w:val="0"/>
          <w:numId w:val="48"/>
        </w:numPr>
        <w:spacing w:after="120"/>
        <w:ind w:left="0" w:firstLine="567"/>
        <w:jc w:val="both"/>
        <w:rPr>
          <w:bCs/>
        </w:rPr>
      </w:pPr>
      <w:proofErr w:type="spellStart"/>
      <w:r w:rsidRPr="005A2018">
        <w:rPr>
          <w:bCs/>
        </w:rPr>
        <w:t>Внести</w:t>
      </w:r>
      <w:proofErr w:type="spellEnd"/>
      <w:r w:rsidRPr="005A2018">
        <w:rPr>
          <w:bCs/>
        </w:rPr>
        <w:t xml:space="preserve"> наступні зміни до рішення 53 сесії VІII скликання Бучанської міської ради від 22.12.2023 року за № 4056-53-VІII (позачергове засідання) «Про місцевий бюджет Бучанської міської  територіальної громади на 2024 рік» (із змінами, внесеними рішеннями міської ради: від 27.02.2024 р. № 4162-55-VIIІ (позачергове засідання), від 05.03.2024 р</w:t>
      </w:r>
      <w:r w:rsidR="00D74C88">
        <w:rPr>
          <w:bCs/>
        </w:rPr>
        <w:t>.</w:t>
      </w:r>
      <w:r w:rsidRPr="005A2018">
        <w:rPr>
          <w:bCs/>
        </w:rPr>
        <w:t xml:space="preserve"> </w:t>
      </w:r>
      <w:r w:rsidR="00D74C88">
        <w:rPr>
          <w:bCs/>
        </w:rPr>
        <w:t xml:space="preserve">                  </w:t>
      </w:r>
      <w:r w:rsidRPr="005A2018">
        <w:rPr>
          <w:bCs/>
        </w:rPr>
        <w:t>№ 4166-56-VIII, від 10.04.2024</w:t>
      </w:r>
      <w:r w:rsidR="00D74C88">
        <w:rPr>
          <w:bCs/>
        </w:rPr>
        <w:t xml:space="preserve"> р.</w:t>
      </w:r>
      <w:r w:rsidRPr="005A2018">
        <w:rPr>
          <w:bCs/>
        </w:rPr>
        <w:t xml:space="preserve"> № 4329-57-VIII (позачергове засідання), від 07.05.2024</w:t>
      </w:r>
      <w:r w:rsidR="00D74C88">
        <w:rPr>
          <w:bCs/>
        </w:rPr>
        <w:t xml:space="preserve"> р.</w:t>
      </w:r>
      <w:r w:rsidR="003E627A" w:rsidRPr="005A2018">
        <w:rPr>
          <w:bCs/>
        </w:rPr>
        <w:t xml:space="preserve">                      </w:t>
      </w:r>
      <w:r w:rsidRPr="005A2018">
        <w:rPr>
          <w:bCs/>
        </w:rPr>
        <w:t xml:space="preserve"> №</w:t>
      </w:r>
      <w:r w:rsidR="003E627A" w:rsidRPr="005A2018">
        <w:rPr>
          <w:bCs/>
        </w:rPr>
        <w:t xml:space="preserve"> </w:t>
      </w:r>
      <w:r w:rsidRPr="005A2018">
        <w:rPr>
          <w:bCs/>
        </w:rPr>
        <w:t>4365-58-VIII</w:t>
      </w:r>
      <w:r w:rsidR="00D74C88">
        <w:rPr>
          <w:bCs/>
        </w:rPr>
        <w:t xml:space="preserve"> </w:t>
      </w:r>
      <w:r w:rsidRPr="005A2018">
        <w:rPr>
          <w:bCs/>
        </w:rPr>
        <w:t>(позачергове засідання), від 04.06.2024</w:t>
      </w:r>
      <w:r w:rsidR="00D74C88">
        <w:rPr>
          <w:bCs/>
        </w:rPr>
        <w:t xml:space="preserve"> р.</w:t>
      </w:r>
      <w:r w:rsidRPr="005A2018">
        <w:rPr>
          <w:bCs/>
        </w:rPr>
        <w:t xml:space="preserve"> № 4410-59-</w:t>
      </w:r>
      <w:r w:rsidRPr="005A2018">
        <w:rPr>
          <w:bCs/>
          <w:lang w:val="en-US"/>
        </w:rPr>
        <w:t>VIII</w:t>
      </w:r>
      <w:r w:rsidRPr="005A2018">
        <w:rPr>
          <w:bCs/>
        </w:rPr>
        <w:t xml:space="preserve"> (позачергове засідання)</w:t>
      </w:r>
      <w:r w:rsidR="005A2018" w:rsidRPr="005A2018">
        <w:rPr>
          <w:bCs/>
        </w:rPr>
        <w:t>, від 09.07.2024</w:t>
      </w:r>
      <w:r w:rsidR="00D74C88">
        <w:rPr>
          <w:bCs/>
        </w:rPr>
        <w:t xml:space="preserve"> р.</w:t>
      </w:r>
      <w:r w:rsidR="005A2018" w:rsidRPr="005A2018">
        <w:rPr>
          <w:bCs/>
        </w:rPr>
        <w:t xml:space="preserve"> №4584-60-VIII</w:t>
      </w:r>
      <w:r w:rsidR="00D74C88">
        <w:rPr>
          <w:bCs/>
        </w:rPr>
        <w:t xml:space="preserve"> </w:t>
      </w:r>
      <w:r w:rsidR="005A2018" w:rsidRPr="005A2018">
        <w:rPr>
          <w:bCs/>
        </w:rPr>
        <w:t>(позачергове засідання), від 26.07.2024</w:t>
      </w:r>
      <w:r w:rsidR="00D74C88">
        <w:rPr>
          <w:bCs/>
        </w:rPr>
        <w:t xml:space="preserve"> р.</w:t>
      </w:r>
      <w:r w:rsidR="005A2018" w:rsidRPr="005A2018">
        <w:rPr>
          <w:bCs/>
        </w:rPr>
        <w:t xml:space="preserve"> №4667-61-VIII</w:t>
      </w:r>
      <w:r w:rsidR="00D74C88">
        <w:rPr>
          <w:bCs/>
        </w:rPr>
        <w:t xml:space="preserve"> </w:t>
      </w:r>
      <w:r w:rsidR="005A2018" w:rsidRPr="005A2018">
        <w:rPr>
          <w:bCs/>
        </w:rPr>
        <w:t>(позачергове засідання)</w:t>
      </w:r>
      <w:r w:rsidR="003E627A" w:rsidRPr="005A2018">
        <w:rPr>
          <w:bCs/>
        </w:rPr>
        <w:t>:</w:t>
      </w:r>
    </w:p>
    <w:p w14:paraId="1260C247" w14:textId="77777777" w:rsidR="0013514A" w:rsidRPr="005A2018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2509CD13" w14:textId="77777777" w:rsidR="00860D4B" w:rsidRPr="005A2018" w:rsidRDefault="002C3909" w:rsidP="00DE052C">
      <w:pPr>
        <w:pStyle w:val="af1"/>
        <w:spacing w:after="120" w:line="360" w:lineRule="auto"/>
        <w:ind w:left="0" w:firstLine="567"/>
      </w:pPr>
      <w:r w:rsidRPr="005A2018">
        <w:rPr>
          <w:b/>
        </w:rPr>
        <w:lastRenderedPageBreak/>
        <w:t xml:space="preserve">1.1. </w:t>
      </w:r>
      <w:r w:rsidR="00860D4B" w:rsidRPr="005A2018">
        <w:t>до дохідної частини місцевого бюджету Бучанської міської  територіальної громади відповідно до нижче зазначених змін.</w:t>
      </w:r>
    </w:p>
    <w:p w14:paraId="040D1CFC" w14:textId="77777777" w:rsidR="00860D4B" w:rsidRPr="005A2018" w:rsidRDefault="00860D4B" w:rsidP="00DE052C">
      <w:pPr>
        <w:pStyle w:val="af1"/>
        <w:spacing w:after="120" w:line="360" w:lineRule="auto"/>
        <w:ind w:left="0" w:firstLine="567"/>
      </w:pPr>
      <w:r w:rsidRPr="005A2018">
        <w:rPr>
          <w:b/>
        </w:rPr>
        <w:t>1.2.</w:t>
      </w:r>
      <w:r w:rsidRPr="005A2018"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14:paraId="061DA32D" w14:textId="72EE5781" w:rsidR="00860D4B" w:rsidRDefault="00860D4B" w:rsidP="00DE052C">
      <w:pPr>
        <w:pStyle w:val="af1"/>
        <w:spacing w:after="120" w:line="360" w:lineRule="auto"/>
        <w:ind w:left="0" w:firstLine="567"/>
      </w:pPr>
      <w:r w:rsidRPr="005A2018">
        <w:rPr>
          <w:b/>
        </w:rPr>
        <w:t>2</w:t>
      </w:r>
      <w:r w:rsidRPr="005A2018">
        <w:t>. Викласти додатки до цього рішення у новій редакції з урахуванням змін.</w:t>
      </w:r>
    </w:p>
    <w:p w14:paraId="55C52524" w14:textId="77777777" w:rsidR="00727932" w:rsidRPr="00AD31B6" w:rsidRDefault="00727932" w:rsidP="00727932">
      <w:pPr>
        <w:ind w:firstLine="709"/>
        <w:rPr>
          <w:bCs/>
          <w:iCs/>
          <w:color w:val="7030A0"/>
          <w:lang w:val="uk-UA"/>
        </w:rPr>
      </w:pPr>
    </w:p>
    <w:p w14:paraId="26DC178F" w14:textId="1488AEDF" w:rsidR="0059525B" w:rsidRDefault="0059525B" w:rsidP="00356635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19DA0C3B" w14:textId="02BCA7FD" w:rsidR="00040157" w:rsidRDefault="00040157" w:rsidP="00040157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Заг</w:t>
      </w:r>
      <w:r w:rsidRPr="002F15CB">
        <w:rPr>
          <w:b/>
          <w:bCs/>
          <w:i/>
          <w:iCs/>
          <w:sz w:val="28"/>
          <w:szCs w:val="28"/>
          <w:lang w:val="uk-UA"/>
        </w:rPr>
        <w:t>альний фонд</w:t>
      </w:r>
    </w:p>
    <w:p w14:paraId="68146575" w14:textId="77777777" w:rsidR="005778CC" w:rsidRPr="005778CC" w:rsidRDefault="005778CC" w:rsidP="00040157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27194F73" w14:textId="512AF562" w:rsidR="005778CC" w:rsidRDefault="005778CC" w:rsidP="005778CC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2.1.  Збільшити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+ </w:t>
      </w:r>
      <w:r w:rsidR="005641CC">
        <w:rPr>
          <w:b/>
          <w:lang w:val="uk-UA"/>
        </w:rPr>
        <w:t>314 056</w:t>
      </w:r>
      <w:r>
        <w:rPr>
          <w:b/>
          <w:lang w:val="uk-UA"/>
        </w:rPr>
        <w:t xml:space="preserve">,00 грн, на підставі наказу начальника Київської обласної державної адміністрації (Київської обласної військової адміністрації) від </w:t>
      </w:r>
      <w:r w:rsidR="005641CC">
        <w:rPr>
          <w:b/>
          <w:lang w:val="uk-UA"/>
        </w:rPr>
        <w:t>29</w:t>
      </w:r>
      <w:r>
        <w:rPr>
          <w:b/>
          <w:lang w:val="uk-UA"/>
        </w:rPr>
        <w:t>.0</w:t>
      </w:r>
      <w:r w:rsidR="005641CC">
        <w:rPr>
          <w:b/>
          <w:lang w:val="uk-UA"/>
        </w:rPr>
        <w:t>7</w:t>
      </w:r>
      <w:r>
        <w:rPr>
          <w:b/>
          <w:lang w:val="uk-UA"/>
        </w:rPr>
        <w:t>.2024 №</w:t>
      </w:r>
      <w:r w:rsidR="005641CC">
        <w:rPr>
          <w:b/>
          <w:lang w:val="uk-UA"/>
        </w:rPr>
        <w:t>461</w:t>
      </w:r>
      <w:r>
        <w:rPr>
          <w:b/>
          <w:lang w:val="uk-UA"/>
        </w:rPr>
        <w:t xml:space="preserve">, розпорядження Кабінету Міністрів України від </w:t>
      </w:r>
      <w:r w:rsidR="005641CC">
        <w:rPr>
          <w:b/>
          <w:lang w:val="uk-UA"/>
        </w:rPr>
        <w:t>25</w:t>
      </w:r>
      <w:r>
        <w:rPr>
          <w:b/>
          <w:lang w:val="uk-UA"/>
        </w:rPr>
        <w:t>.06.2024 року № 5</w:t>
      </w:r>
      <w:r w:rsidR="005641CC">
        <w:rPr>
          <w:b/>
          <w:lang w:val="uk-UA"/>
        </w:rPr>
        <w:t>85</w:t>
      </w:r>
      <w:r>
        <w:rPr>
          <w:b/>
          <w:lang w:val="uk-UA"/>
        </w:rPr>
        <w:t xml:space="preserve">-р </w:t>
      </w:r>
    </w:p>
    <w:p w14:paraId="1109B3B7" w14:textId="77777777" w:rsidR="005778CC" w:rsidRDefault="005778CC" w:rsidP="005778CC">
      <w:pPr>
        <w:rPr>
          <w:b/>
          <w:sz w:val="16"/>
          <w:szCs w:val="16"/>
          <w:lang w:val="uk-UA"/>
        </w:rPr>
      </w:pPr>
    </w:p>
    <w:p w14:paraId="3C402B27" w14:textId="16711E20" w:rsidR="005778CC" w:rsidRDefault="005778CC" w:rsidP="005778CC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 xml:space="preserve">за рахунок «Іншої дотації з місцевого бюджету» для покриття витрат за </w:t>
      </w:r>
      <w:r w:rsidR="009D36D6">
        <w:rPr>
          <w:b/>
          <w:i/>
          <w:sz w:val="25"/>
          <w:szCs w:val="25"/>
          <w:lang w:val="uk-UA"/>
        </w:rPr>
        <w:t>лютий</w:t>
      </w:r>
      <w:r>
        <w:rPr>
          <w:b/>
          <w:i/>
          <w:sz w:val="25"/>
          <w:szCs w:val="25"/>
          <w:lang w:val="uk-UA"/>
        </w:rPr>
        <w:t xml:space="preserve"> 2024 року закладів, підприємств установ та організацій комунальної форми власності, у приміщеннях (будівлях) яких в умовах воєнного стану на безоплатній основі розміщувалися тимчасово переміщені особи,  саме:</w:t>
      </w:r>
    </w:p>
    <w:p w14:paraId="04C44F70" w14:textId="77777777" w:rsidR="005778CC" w:rsidRDefault="005778CC" w:rsidP="005778CC">
      <w:pPr>
        <w:ind w:firstLine="567"/>
        <w:rPr>
          <w:b/>
          <w:i/>
          <w:sz w:val="10"/>
          <w:szCs w:val="10"/>
          <w:lang w:val="uk-UA"/>
        </w:rPr>
      </w:pPr>
    </w:p>
    <w:p w14:paraId="7A282E1C" w14:textId="77777777" w:rsidR="005778CC" w:rsidRDefault="005778CC" w:rsidP="005778C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(08)</w:t>
      </w:r>
    </w:p>
    <w:p w14:paraId="727DF1BD" w14:textId="6B11B5AA" w:rsidR="005778CC" w:rsidRDefault="005778CC" w:rsidP="005778C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Бучанської міської ради (+ </w:t>
      </w:r>
      <w:r w:rsidR="005641CC">
        <w:rPr>
          <w:b/>
          <w:i/>
          <w:sz w:val="28"/>
          <w:szCs w:val="28"/>
          <w:lang w:val="uk-UA"/>
        </w:rPr>
        <w:t>314 056</w:t>
      </w:r>
      <w:r>
        <w:rPr>
          <w:b/>
          <w:i/>
          <w:sz w:val="28"/>
          <w:szCs w:val="28"/>
          <w:lang w:val="uk-UA"/>
        </w:rPr>
        <w:t>,00 грн)</w:t>
      </w:r>
    </w:p>
    <w:p w14:paraId="64AFCC61" w14:textId="77777777" w:rsidR="005778CC" w:rsidRDefault="005778CC" w:rsidP="005778CC">
      <w:pPr>
        <w:jc w:val="center"/>
        <w:rPr>
          <w:b/>
          <w:i/>
          <w:sz w:val="10"/>
          <w:szCs w:val="10"/>
          <w:lang w:val="uk-UA"/>
        </w:rPr>
      </w:pPr>
    </w:p>
    <w:p w14:paraId="474094A8" w14:textId="3229876A" w:rsidR="005778CC" w:rsidRDefault="005778CC" w:rsidP="005778CC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МБ 0813242 «Інші заходи у сфері соціального захисту і соціального забезпечення» (+ </w:t>
      </w:r>
      <w:r w:rsidR="005641CC">
        <w:rPr>
          <w:b/>
          <w:lang w:val="uk-UA"/>
        </w:rPr>
        <w:t>314 056</w:t>
      </w:r>
      <w:r>
        <w:rPr>
          <w:b/>
          <w:lang w:val="uk-UA"/>
        </w:rPr>
        <w:t>,00 грн)</w:t>
      </w:r>
    </w:p>
    <w:p w14:paraId="082DE62A" w14:textId="77777777" w:rsidR="00A00890" w:rsidRPr="00A00890" w:rsidRDefault="00A00890" w:rsidP="005778CC">
      <w:pPr>
        <w:jc w:val="center"/>
        <w:rPr>
          <w:b/>
          <w:sz w:val="10"/>
          <w:szCs w:val="10"/>
          <w:lang w:val="uk-UA"/>
        </w:rPr>
      </w:pPr>
    </w:p>
    <w:p w14:paraId="286D3817" w14:textId="06E83083" w:rsidR="005778CC" w:rsidRDefault="005778CC" w:rsidP="005778CC">
      <w:pPr>
        <w:rPr>
          <w:lang w:val="uk-UA"/>
        </w:rPr>
      </w:pPr>
      <w:r w:rsidRPr="00FA29A3">
        <w:rPr>
          <w:lang w:val="uk-UA"/>
        </w:rPr>
        <w:t xml:space="preserve">КЕКВ 2273 «Оплата електроенергії» - на суму - + </w:t>
      </w:r>
      <w:r w:rsidR="005A2018">
        <w:rPr>
          <w:lang w:val="uk-UA"/>
        </w:rPr>
        <w:t>314 056</w:t>
      </w:r>
      <w:r w:rsidR="00FA29A3" w:rsidRPr="00FA29A3">
        <w:rPr>
          <w:lang w:val="uk-UA"/>
        </w:rPr>
        <w:t>,00</w:t>
      </w:r>
      <w:r w:rsidRPr="00FA29A3">
        <w:rPr>
          <w:lang w:val="uk-UA"/>
        </w:rPr>
        <w:t xml:space="preserve"> грн, а саме: </w:t>
      </w:r>
      <w:r w:rsidR="005641CC">
        <w:rPr>
          <w:lang w:val="uk-UA"/>
        </w:rPr>
        <w:t>липень</w:t>
      </w:r>
      <w:r w:rsidRPr="00FA29A3">
        <w:rPr>
          <w:lang w:val="uk-UA"/>
        </w:rPr>
        <w:t xml:space="preserve">- + </w:t>
      </w:r>
      <w:r w:rsidR="005641CC">
        <w:rPr>
          <w:lang w:val="uk-UA"/>
        </w:rPr>
        <w:t>314 056</w:t>
      </w:r>
      <w:r w:rsidRPr="00FA29A3">
        <w:rPr>
          <w:lang w:val="uk-UA"/>
        </w:rPr>
        <w:t>,00 грн.</w:t>
      </w:r>
    </w:p>
    <w:p w14:paraId="1499D10F" w14:textId="17DF34B5" w:rsidR="002E2476" w:rsidRPr="002E2476" w:rsidRDefault="002E2476" w:rsidP="002E2476">
      <w:pPr>
        <w:jc w:val="center"/>
        <w:rPr>
          <w:b/>
          <w:bCs/>
          <w:i/>
          <w:iCs/>
          <w:sz w:val="28"/>
          <w:szCs w:val="28"/>
          <w:lang w:val="uk-UA"/>
        </w:rPr>
      </w:pPr>
      <w:r w:rsidRPr="002E2476">
        <w:rPr>
          <w:b/>
          <w:bCs/>
          <w:i/>
          <w:iCs/>
          <w:sz w:val="28"/>
          <w:szCs w:val="28"/>
          <w:lang w:val="uk-UA"/>
        </w:rPr>
        <w:t>Спеціальний фонд</w:t>
      </w:r>
    </w:p>
    <w:p w14:paraId="51BF02BA" w14:textId="77777777" w:rsidR="002E2476" w:rsidRDefault="002E2476" w:rsidP="005778CC">
      <w:pPr>
        <w:rPr>
          <w:lang w:val="uk-UA"/>
        </w:rPr>
      </w:pPr>
    </w:p>
    <w:p w14:paraId="554FEEBE" w14:textId="26D0063C" w:rsidR="00BC3F0B" w:rsidRDefault="00BC3F0B" w:rsidP="00BC3F0B">
      <w:pPr>
        <w:pStyle w:val="110"/>
        <w:ind w:left="0" w:firstLine="567"/>
        <w:rPr>
          <w:b/>
        </w:rPr>
      </w:pPr>
      <w:r>
        <w:rPr>
          <w:b/>
        </w:rPr>
        <w:t xml:space="preserve">2.2. </w:t>
      </w:r>
      <w:r>
        <w:rPr>
          <w:b/>
        </w:rPr>
        <w:t xml:space="preserve">На підставі офіційного висновку Фінансового управління Бучанської міської ради </w:t>
      </w:r>
      <w:r>
        <w:rPr>
          <w:b/>
          <w:i/>
          <w:sz w:val="25"/>
          <w:szCs w:val="25"/>
        </w:rPr>
        <w:t>про перевиконання дохідної частини</w:t>
      </w:r>
      <w:r>
        <w:rPr>
          <w:b/>
        </w:rPr>
        <w:t xml:space="preserve"> </w:t>
      </w:r>
      <w:r>
        <w:rPr>
          <w:b/>
          <w:i/>
          <w:sz w:val="25"/>
          <w:szCs w:val="25"/>
        </w:rPr>
        <w:t>загального фонду</w:t>
      </w:r>
      <w:r>
        <w:rPr>
          <w:b/>
        </w:rPr>
        <w:t xml:space="preserve"> місцевого бюджету Бучанської міської територіальної громади від </w:t>
      </w:r>
      <w:r w:rsidR="00A62FE4">
        <w:rPr>
          <w:b/>
        </w:rPr>
        <w:t>02</w:t>
      </w:r>
      <w:r w:rsidRPr="00A62FE4">
        <w:rPr>
          <w:b/>
        </w:rPr>
        <w:t>.</w:t>
      </w:r>
      <w:r w:rsidR="00A62FE4" w:rsidRPr="00A62FE4">
        <w:rPr>
          <w:b/>
        </w:rPr>
        <w:t>08</w:t>
      </w:r>
      <w:r w:rsidRPr="00A62FE4">
        <w:rPr>
          <w:b/>
        </w:rPr>
        <w:t>.2024 року № 01-15/02-3</w:t>
      </w:r>
      <w:r w:rsidR="00A62FE4" w:rsidRPr="00A62FE4">
        <w:rPr>
          <w:b/>
        </w:rPr>
        <w:t>74</w:t>
      </w:r>
      <w:r>
        <w:rPr>
          <w:b/>
        </w:rPr>
        <w:t xml:space="preserve"> збільшити видаткову частину </w:t>
      </w:r>
      <w:r w:rsidRPr="00BC3F0B">
        <w:rPr>
          <w:b/>
          <w:i/>
          <w:sz w:val="25"/>
          <w:szCs w:val="25"/>
        </w:rPr>
        <w:t>спеціального</w:t>
      </w:r>
      <w:r>
        <w:rPr>
          <w:b/>
          <w:i/>
          <w:iCs/>
          <w:sz w:val="25"/>
          <w:szCs w:val="25"/>
        </w:rPr>
        <w:t xml:space="preserve"> фонду</w:t>
      </w:r>
      <w:r>
        <w:rPr>
          <w:b/>
        </w:rPr>
        <w:t xml:space="preserve"> місцевого бюджету  на  суму  +  </w:t>
      </w:r>
      <w:r>
        <w:rPr>
          <w:b/>
        </w:rPr>
        <w:t>2 415 000</w:t>
      </w:r>
      <w:r>
        <w:rPr>
          <w:b/>
        </w:rPr>
        <w:t>,00 грн</w:t>
      </w:r>
      <w:r>
        <w:rPr>
          <w:b/>
          <w:i/>
          <w:sz w:val="25"/>
          <w:szCs w:val="25"/>
        </w:rPr>
        <w:t xml:space="preserve"> </w:t>
      </w:r>
      <w:r>
        <w:rPr>
          <w:b/>
        </w:rPr>
        <w:t xml:space="preserve"> для передачі коштів у вигляді </w:t>
      </w:r>
      <w:r>
        <w:rPr>
          <w:b/>
        </w:rPr>
        <w:t xml:space="preserve">міжбюджетного трансферту Київській обласній державній адміністрації (Київській обласній військовій адміністрації) для забезпечення закупівлі шкільних автобусів на засадах співфінансування </w:t>
      </w:r>
      <w:r>
        <w:rPr>
          <w:b/>
        </w:rPr>
        <w:t>за КПКВК МБ 9</w:t>
      </w:r>
      <w:r>
        <w:rPr>
          <w:b/>
        </w:rPr>
        <w:t>77</w:t>
      </w:r>
      <w:r>
        <w:rPr>
          <w:b/>
        </w:rPr>
        <w:t xml:space="preserve">0 </w:t>
      </w:r>
      <w:r>
        <w:rPr>
          <w:b/>
          <w:i/>
          <w:sz w:val="25"/>
          <w:szCs w:val="25"/>
        </w:rPr>
        <w:t>«</w:t>
      </w:r>
      <w:r>
        <w:rPr>
          <w:b/>
          <w:i/>
          <w:sz w:val="25"/>
          <w:szCs w:val="25"/>
        </w:rPr>
        <w:t>Інші субвенції з місцевого бюджету</w:t>
      </w:r>
      <w:r>
        <w:rPr>
          <w:b/>
          <w:i/>
          <w:sz w:val="25"/>
          <w:szCs w:val="25"/>
        </w:rPr>
        <w:t>»</w:t>
      </w:r>
      <w:r>
        <w:rPr>
          <w:b/>
        </w:rPr>
        <w:t>,  а саме:</w:t>
      </w:r>
      <w:bookmarkStart w:id="0" w:name="_GoBack"/>
      <w:bookmarkEnd w:id="0"/>
    </w:p>
    <w:p w14:paraId="7686D85F" w14:textId="77777777" w:rsidR="00BC3F0B" w:rsidRDefault="00BC3F0B" w:rsidP="00BC3F0B">
      <w:pPr>
        <w:pStyle w:val="110"/>
        <w:ind w:left="0" w:firstLine="567"/>
        <w:rPr>
          <w:b/>
          <w:sz w:val="10"/>
          <w:szCs w:val="10"/>
        </w:rPr>
      </w:pPr>
    </w:p>
    <w:p w14:paraId="2E279D30" w14:textId="77777777" w:rsidR="00BC3F0B" w:rsidRDefault="00BC3F0B" w:rsidP="00BC3F0B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40C60AD6" w14:textId="535E447D" w:rsidR="00BC3F0B" w:rsidRDefault="00BC3F0B" w:rsidP="00BC3F0B">
      <w:pPr>
        <w:pStyle w:val="110"/>
        <w:ind w:left="0" w:firstLine="567"/>
        <w:jc w:val="center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Бучанська</w:t>
      </w:r>
      <w:proofErr w:type="spellEnd"/>
      <w:r>
        <w:rPr>
          <w:b/>
          <w:i/>
          <w:sz w:val="28"/>
          <w:szCs w:val="28"/>
        </w:rPr>
        <w:t xml:space="preserve"> міська рада( + </w:t>
      </w:r>
      <w:r>
        <w:rPr>
          <w:b/>
          <w:i/>
          <w:sz w:val="28"/>
          <w:szCs w:val="28"/>
        </w:rPr>
        <w:t>2 415 000</w:t>
      </w:r>
      <w:r>
        <w:rPr>
          <w:b/>
          <w:i/>
          <w:sz w:val="28"/>
          <w:szCs w:val="28"/>
        </w:rPr>
        <w:t xml:space="preserve"> ,00 грн)</w:t>
      </w:r>
    </w:p>
    <w:p w14:paraId="391F35BC" w14:textId="02F24CD8" w:rsidR="002E2476" w:rsidRDefault="002E2476" w:rsidP="002E2476">
      <w:pPr>
        <w:pStyle w:val="af3"/>
        <w:spacing w:before="0" w:after="0"/>
        <w:ind w:firstLine="567"/>
        <w:jc w:val="center"/>
        <w:rPr>
          <w:b/>
        </w:rPr>
      </w:pPr>
      <w:r w:rsidRPr="00273301">
        <w:rPr>
          <w:b/>
        </w:rPr>
        <w:t>КПКВК МБ</w:t>
      </w:r>
      <w:r>
        <w:rPr>
          <w:b/>
        </w:rPr>
        <w:t xml:space="preserve"> 0</w:t>
      </w:r>
      <w:r w:rsidR="00BC3F0B">
        <w:rPr>
          <w:b/>
        </w:rPr>
        <w:t>1</w:t>
      </w:r>
      <w:r>
        <w:rPr>
          <w:b/>
        </w:rPr>
        <w:t xml:space="preserve">19770 «Інші субвенції з  місцевого бюджету» (+ </w:t>
      </w:r>
      <w:r w:rsidR="00BC3F0B">
        <w:rPr>
          <w:b/>
        </w:rPr>
        <w:t>2 415 000</w:t>
      </w:r>
      <w:r>
        <w:rPr>
          <w:b/>
        </w:rPr>
        <w:t>,00 грн)</w:t>
      </w:r>
    </w:p>
    <w:p w14:paraId="7D5D50B9" w14:textId="77777777" w:rsidR="002E2476" w:rsidRPr="00663E2E" w:rsidRDefault="002E2476" w:rsidP="002E2476">
      <w:pPr>
        <w:pStyle w:val="af3"/>
        <w:spacing w:before="0" w:after="0"/>
        <w:ind w:firstLine="567"/>
        <w:jc w:val="center"/>
        <w:rPr>
          <w:b/>
          <w:sz w:val="16"/>
          <w:szCs w:val="16"/>
        </w:rPr>
      </w:pPr>
    </w:p>
    <w:p w14:paraId="7FEECAD4" w14:textId="0E3AD689" w:rsidR="002E2476" w:rsidRDefault="002E2476" w:rsidP="002E2476">
      <w:pPr>
        <w:pStyle w:val="af3"/>
        <w:spacing w:before="0" w:after="0"/>
        <w:jc w:val="both"/>
      </w:pPr>
      <w:r>
        <w:t xml:space="preserve">КЕКВ 3220 «Капітальні трансферти органам державного управління інших рівнів» - на суму - + </w:t>
      </w:r>
      <w:r w:rsidR="00BC3F0B">
        <w:t>2 415 000</w:t>
      </w:r>
      <w:r>
        <w:t xml:space="preserve">,00 грн, а саме: </w:t>
      </w:r>
      <w:r w:rsidR="00BC3F0B">
        <w:t>серпень</w:t>
      </w:r>
      <w:r>
        <w:t xml:space="preserve"> - + </w:t>
      </w:r>
      <w:r w:rsidR="00BC3F0B">
        <w:t>5 415 000</w:t>
      </w:r>
      <w:r>
        <w:t>,00 грн.</w:t>
      </w:r>
    </w:p>
    <w:p w14:paraId="7FAA0698" w14:textId="77777777" w:rsidR="0005027D" w:rsidRPr="00A92E27" w:rsidRDefault="0005027D" w:rsidP="0005027D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5B5453A5" w14:textId="77777777" w:rsidR="0004330F" w:rsidRDefault="0004330F" w:rsidP="0004330F">
      <w:pPr>
        <w:pStyle w:val="af1"/>
        <w:ind w:left="420"/>
        <w:rPr>
          <w:sz w:val="10"/>
          <w:szCs w:val="10"/>
        </w:rPr>
      </w:pPr>
    </w:p>
    <w:p w14:paraId="19A91433" w14:textId="4FE07CFA" w:rsidR="003E4770" w:rsidRDefault="006B39F1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</w:t>
      </w:r>
      <w:proofErr w:type="spellStart"/>
      <w:r w:rsidR="003E4770">
        <w:rPr>
          <w:lang w:val="uk-UA"/>
        </w:rPr>
        <w:t>внести</w:t>
      </w:r>
      <w:proofErr w:type="spellEnd"/>
      <w:r w:rsidR="003E4770">
        <w:rPr>
          <w:lang w:val="uk-UA"/>
        </w:rPr>
        <w:t xml:space="preserve"> відповідні зміни до розпису місцевого бюджету  Бучанської міської  територіальної громади на 202</w:t>
      </w:r>
      <w:r w:rsidR="00D71744">
        <w:rPr>
          <w:lang w:val="uk-UA"/>
        </w:rPr>
        <w:t>4</w:t>
      </w:r>
      <w:r w:rsidR="003E4770">
        <w:rPr>
          <w:lang w:val="uk-UA"/>
        </w:rPr>
        <w:t xml:space="preserve"> рік.</w:t>
      </w:r>
    </w:p>
    <w:p w14:paraId="06789AF5" w14:textId="7777777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5BDD65D8" w14:textId="77777777" w:rsidR="003E4770" w:rsidRDefault="003E4770" w:rsidP="00CE23D2">
      <w:pPr>
        <w:ind w:firstLine="567"/>
        <w:rPr>
          <w:lang w:val="uk-UA"/>
        </w:rPr>
      </w:pP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69BD922E" w14:textId="39C49317" w:rsidR="003E4770" w:rsidRDefault="003E4770" w:rsidP="00F118F1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07DCA" w14:textId="77777777" w:rsidR="00287994" w:rsidRDefault="00287994">
      <w:r>
        <w:separator/>
      </w:r>
    </w:p>
  </w:endnote>
  <w:endnote w:type="continuationSeparator" w:id="0">
    <w:p w14:paraId="6D25F53F" w14:textId="77777777" w:rsidR="00287994" w:rsidRDefault="00287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8B185" w14:textId="77777777" w:rsidR="00287994" w:rsidRDefault="00287994">
      <w:r>
        <w:separator/>
      </w:r>
    </w:p>
  </w:footnote>
  <w:footnote w:type="continuationSeparator" w:id="0">
    <w:p w14:paraId="3680B8D1" w14:textId="77777777" w:rsidR="00287994" w:rsidRDefault="00287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45424" w14:textId="77777777" w:rsidR="00B60E1A" w:rsidRPr="00C97F5B" w:rsidRDefault="00B60E1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8013729"/>
    <w:multiLevelType w:val="hybridMultilevel"/>
    <w:tmpl w:val="F3324EF2"/>
    <w:lvl w:ilvl="0" w:tplc="D92058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1A3F07E3"/>
    <w:multiLevelType w:val="hybridMultilevel"/>
    <w:tmpl w:val="74206C22"/>
    <w:lvl w:ilvl="0" w:tplc="8640DC2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E52760E"/>
    <w:multiLevelType w:val="hybridMultilevel"/>
    <w:tmpl w:val="82405FEC"/>
    <w:lvl w:ilvl="0" w:tplc="8184300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23AE0470"/>
    <w:multiLevelType w:val="hybridMultilevel"/>
    <w:tmpl w:val="577A652E"/>
    <w:lvl w:ilvl="0" w:tplc="EFBCA4E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28422DA4"/>
    <w:multiLevelType w:val="hybridMultilevel"/>
    <w:tmpl w:val="B4EAE262"/>
    <w:lvl w:ilvl="0" w:tplc="829E6E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2F07498E"/>
    <w:multiLevelType w:val="hybridMultilevel"/>
    <w:tmpl w:val="3316359A"/>
    <w:lvl w:ilvl="0" w:tplc="F0B866B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4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15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6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7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0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1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4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49E4729E"/>
    <w:multiLevelType w:val="hybridMultilevel"/>
    <w:tmpl w:val="8F1223FA"/>
    <w:lvl w:ilvl="0" w:tplc="0DB2ABE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52C2347D"/>
    <w:multiLevelType w:val="hybridMultilevel"/>
    <w:tmpl w:val="050ACBA8"/>
    <w:lvl w:ilvl="0" w:tplc="48B4AA2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56F94D2C"/>
    <w:multiLevelType w:val="hybridMultilevel"/>
    <w:tmpl w:val="48B01550"/>
    <w:lvl w:ilvl="0" w:tplc="DBAE237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33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7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38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39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0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41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2" w15:restartNumberingAfterBreak="0">
    <w:nsid w:val="7D4C18F9"/>
    <w:multiLevelType w:val="hybridMultilevel"/>
    <w:tmpl w:val="70F26436"/>
    <w:lvl w:ilvl="0" w:tplc="92AE8F0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3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4"/>
  </w:num>
  <w:num w:numId="3">
    <w:abstractNumId w:val="28"/>
  </w:num>
  <w:num w:numId="4">
    <w:abstractNumId w:val="43"/>
  </w:num>
  <w:num w:numId="5">
    <w:abstractNumId w:val="39"/>
  </w:num>
  <w:num w:numId="6">
    <w:abstractNumId w:val="21"/>
  </w:num>
  <w:num w:numId="7">
    <w:abstractNumId w:val="13"/>
  </w:num>
  <w:num w:numId="8">
    <w:abstractNumId w:val="18"/>
  </w:num>
  <w:num w:numId="9">
    <w:abstractNumId w:val="41"/>
  </w:num>
  <w:num w:numId="10">
    <w:abstractNumId w:val="40"/>
  </w:num>
  <w:num w:numId="11">
    <w:abstractNumId w:val="36"/>
  </w:num>
  <w:num w:numId="12">
    <w:abstractNumId w:val="32"/>
  </w:num>
  <w:num w:numId="13">
    <w:abstractNumId w:val="3"/>
  </w:num>
  <w:num w:numId="14">
    <w:abstractNumId w:val="4"/>
  </w:num>
  <w:num w:numId="15">
    <w:abstractNumId w:val="19"/>
  </w:num>
  <w:num w:numId="16">
    <w:abstractNumId w:val="22"/>
  </w:num>
  <w:num w:numId="17">
    <w:abstractNumId w:val="1"/>
  </w:num>
  <w:num w:numId="18">
    <w:abstractNumId w:val="16"/>
  </w:num>
  <w:num w:numId="19">
    <w:abstractNumId w:val="37"/>
  </w:num>
  <w:num w:numId="20">
    <w:abstractNumId w:val="38"/>
  </w:num>
  <w:num w:numId="21">
    <w:abstractNumId w:val="0"/>
  </w:num>
  <w:num w:numId="22">
    <w:abstractNumId w:val="29"/>
  </w:num>
  <w:num w:numId="23">
    <w:abstractNumId w:val="33"/>
  </w:num>
  <w:num w:numId="24">
    <w:abstractNumId w:val="35"/>
  </w:num>
  <w:num w:numId="25">
    <w:abstractNumId w:val="28"/>
  </w:num>
  <w:num w:numId="26">
    <w:abstractNumId w:val="23"/>
  </w:num>
  <w:num w:numId="27">
    <w:abstractNumId w:val="30"/>
  </w:num>
  <w:num w:numId="28">
    <w:abstractNumId w:val="11"/>
  </w:num>
  <w:num w:numId="29">
    <w:abstractNumId w:val="26"/>
  </w:num>
  <w:num w:numId="30">
    <w:abstractNumId w:val="17"/>
  </w:num>
  <w:num w:numId="31">
    <w:abstractNumId w:val="17"/>
  </w:num>
  <w:num w:numId="32">
    <w:abstractNumId w:val="11"/>
  </w:num>
  <w:num w:numId="33">
    <w:abstractNumId w:val="9"/>
  </w:num>
  <w:num w:numId="34">
    <w:abstractNumId w:val="15"/>
  </w:num>
  <w:num w:numId="35">
    <w:abstractNumId w:val="2"/>
  </w:num>
  <w:num w:numId="36">
    <w:abstractNumId w:val="6"/>
  </w:num>
  <w:num w:numId="37">
    <w:abstractNumId w:val="10"/>
  </w:num>
  <w:num w:numId="38">
    <w:abstractNumId w:val="24"/>
  </w:num>
  <w:num w:numId="39">
    <w:abstractNumId w:val="25"/>
  </w:num>
  <w:num w:numId="40">
    <w:abstractNumId w:val="8"/>
  </w:num>
  <w:num w:numId="41">
    <w:abstractNumId w:val="5"/>
  </w:num>
  <w:num w:numId="42">
    <w:abstractNumId w:val="20"/>
  </w:num>
  <w:num w:numId="43">
    <w:abstractNumId w:val="12"/>
  </w:num>
  <w:num w:numId="44">
    <w:abstractNumId w:val="27"/>
  </w:num>
  <w:num w:numId="45">
    <w:abstractNumId w:val="42"/>
  </w:num>
  <w:num w:numId="46">
    <w:abstractNumId w:val="20"/>
  </w:num>
  <w:num w:numId="47">
    <w:abstractNumId w:val="7"/>
  </w:num>
  <w:num w:numId="48">
    <w:abstractNumId w:val="34"/>
  </w:num>
  <w:num w:numId="49">
    <w:abstractNumId w:val="3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91A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8C8"/>
    <w:rsid w:val="00017A5F"/>
    <w:rsid w:val="00017AA4"/>
    <w:rsid w:val="00017EE2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DB4"/>
    <w:rsid w:val="000230C5"/>
    <w:rsid w:val="000230FD"/>
    <w:rsid w:val="00023340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054"/>
    <w:rsid w:val="000302DD"/>
    <w:rsid w:val="0003085F"/>
    <w:rsid w:val="00030A5D"/>
    <w:rsid w:val="00030A71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BA4"/>
    <w:rsid w:val="00035C6C"/>
    <w:rsid w:val="00035D05"/>
    <w:rsid w:val="00035EEB"/>
    <w:rsid w:val="00035F09"/>
    <w:rsid w:val="00036632"/>
    <w:rsid w:val="000368F6"/>
    <w:rsid w:val="0003693C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57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21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30F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569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77DAB"/>
    <w:rsid w:val="00077FEF"/>
    <w:rsid w:val="0008023B"/>
    <w:rsid w:val="0008037D"/>
    <w:rsid w:val="000804D6"/>
    <w:rsid w:val="0008057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AB8"/>
    <w:rsid w:val="00083BEC"/>
    <w:rsid w:val="000840F2"/>
    <w:rsid w:val="0008417D"/>
    <w:rsid w:val="000842D5"/>
    <w:rsid w:val="000842EF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40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89E"/>
    <w:rsid w:val="0009292A"/>
    <w:rsid w:val="0009292D"/>
    <w:rsid w:val="00092BFE"/>
    <w:rsid w:val="00092F2F"/>
    <w:rsid w:val="00093494"/>
    <w:rsid w:val="0009355B"/>
    <w:rsid w:val="00093770"/>
    <w:rsid w:val="00093771"/>
    <w:rsid w:val="00093877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547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C5"/>
    <w:rsid w:val="000A0BD0"/>
    <w:rsid w:val="000A0C28"/>
    <w:rsid w:val="000A0D80"/>
    <w:rsid w:val="000A0F1B"/>
    <w:rsid w:val="000A13AE"/>
    <w:rsid w:val="000A13B5"/>
    <w:rsid w:val="000A1520"/>
    <w:rsid w:val="000A15CE"/>
    <w:rsid w:val="000A18EA"/>
    <w:rsid w:val="000A198B"/>
    <w:rsid w:val="000A199A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EBC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0F0F"/>
    <w:rsid w:val="000C100A"/>
    <w:rsid w:val="000C102F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14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4A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0D1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22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3CF3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9AB"/>
    <w:rsid w:val="00131AA2"/>
    <w:rsid w:val="00131EC2"/>
    <w:rsid w:val="00132032"/>
    <w:rsid w:val="00132180"/>
    <w:rsid w:val="0013230A"/>
    <w:rsid w:val="0013252E"/>
    <w:rsid w:val="00132937"/>
    <w:rsid w:val="00132ADB"/>
    <w:rsid w:val="00132BCF"/>
    <w:rsid w:val="00132C7A"/>
    <w:rsid w:val="00132F08"/>
    <w:rsid w:val="001330FA"/>
    <w:rsid w:val="0013317C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31A"/>
    <w:rsid w:val="00164424"/>
    <w:rsid w:val="0016460A"/>
    <w:rsid w:val="00164696"/>
    <w:rsid w:val="001650BF"/>
    <w:rsid w:val="0016533E"/>
    <w:rsid w:val="0016539B"/>
    <w:rsid w:val="00165407"/>
    <w:rsid w:val="00165F26"/>
    <w:rsid w:val="00165FB9"/>
    <w:rsid w:val="00166106"/>
    <w:rsid w:val="00166734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03"/>
    <w:rsid w:val="001766E9"/>
    <w:rsid w:val="001766F7"/>
    <w:rsid w:val="0017674E"/>
    <w:rsid w:val="00176881"/>
    <w:rsid w:val="0017692A"/>
    <w:rsid w:val="001769AE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4ED3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967"/>
    <w:rsid w:val="001A0B42"/>
    <w:rsid w:val="001A0BB5"/>
    <w:rsid w:val="001A0DE3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35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07"/>
    <w:rsid w:val="001C1254"/>
    <w:rsid w:val="001C14FD"/>
    <w:rsid w:val="001C1517"/>
    <w:rsid w:val="001C1559"/>
    <w:rsid w:val="001C1C0B"/>
    <w:rsid w:val="001C20CC"/>
    <w:rsid w:val="001C216E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0EC7"/>
    <w:rsid w:val="001D11DB"/>
    <w:rsid w:val="001D1241"/>
    <w:rsid w:val="001D1421"/>
    <w:rsid w:val="001D17CD"/>
    <w:rsid w:val="001D17E8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372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2CB3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27A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078"/>
    <w:rsid w:val="001E7448"/>
    <w:rsid w:val="001E772B"/>
    <w:rsid w:val="001E7732"/>
    <w:rsid w:val="001E7863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DDE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2B8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41A"/>
    <w:rsid w:val="00212608"/>
    <w:rsid w:val="0021288D"/>
    <w:rsid w:val="002128E3"/>
    <w:rsid w:val="00212A8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6DF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2CF"/>
    <w:rsid w:val="00231842"/>
    <w:rsid w:val="00231C47"/>
    <w:rsid w:val="00231F14"/>
    <w:rsid w:val="00231F3E"/>
    <w:rsid w:val="002320D1"/>
    <w:rsid w:val="00232B71"/>
    <w:rsid w:val="00232B90"/>
    <w:rsid w:val="00232CD6"/>
    <w:rsid w:val="00232E81"/>
    <w:rsid w:val="00232EF6"/>
    <w:rsid w:val="00233338"/>
    <w:rsid w:val="00233352"/>
    <w:rsid w:val="002334A3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3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85B"/>
    <w:rsid w:val="00242C73"/>
    <w:rsid w:val="00242D5B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863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E5B"/>
    <w:rsid w:val="00273E8C"/>
    <w:rsid w:val="002740AF"/>
    <w:rsid w:val="0027411C"/>
    <w:rsid w:val="0027448E"/>
    <w:rsid w:val="002744E8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F38"/>
    <w:rsid w:val="0028542A"/>
    <w:rsid w:val="00285541"/>
    <w:rsid w:val="00285724"/>
    <w:rsid w:val="0028572D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994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63"/>
    <w:rsid w:val="00297192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704"/>
    <w:rsid w:val="002A585F"/>
    <w:rsid w:val="002A5904"/>
    <w:rsid w:val="002A5FFB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4B8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96"/>
    <w:rsid w:val="002D0C97"/>
    <w:rsid w:val="002D135F"/>
    <w:rsid w:val="002D138C"/>
    <w:rsid w:val="002D13F6"/>
    <w:rsid w:val="002D1574"/>
    <w:rsid w:val="002D162F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A6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4B5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3D9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5C2"/>
    <w:rsid w:val="003336A8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2EFF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4B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4A5"/>
    <w:rsid w:val="003465AF"/>
    <w:rsid w:val="003466F5"/>
    <w:rsid w:val="00346708"/>
    <w:rsid w:val="00346861"/>
    <w:rsid w:val="00346876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986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5885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0E80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AD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0"/>
    <w:rsid w:val="0037772E"/>
    <w:rsid w:val="0037776A"/>
    <w:rsid w:val="0037780D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2C3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BF"/>
    <w:rsid w:val="00396732"/>
    <w:rsid w:val="00396743"/>
    <w:rsid w:val="00396D27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6553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AA7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6D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1CC6"/>
    <w:rsid w:val="003C217B"/>
    <w:rsid w:val="003C234E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4D3E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702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C31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A8D"/>
    <w:rsid w:val="003D7BC6"/>
    <w:rsid w:val="003D7C04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6D8"/>
    <w:rsid w:val="003F17F9"/>
    <w:rsid w:val="003F1879"/>
    <w:rsid w:val="003F1884"/>
    <w:rsid w:val="003F1BAA"/>
    <w:rsid w:val="003F1E31"/>
    <w:rsid w:val="003F2288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8F7"/>
    <w:rsid w:val="00402E16"/>
    <w:rsid w:val="00402EA4"/>
    <w:rsid w:val="004031FD"/>
    <w:rsid w:val="00403235"/>
    <w:rsid w:val="00403275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B0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0CC1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2093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EB2"/>
    <w:rsid w:val="00427F77"/>
    <w:rsid w:val="00430086"/>
    <w:rsid w:val="00430137"/>
    <w:rsid w:val="00430314"/>
    <w:rsid w:val="004309CA"/>
    <w:rsid w:val="00430A0E"/>
    <w:rsid w:val="00430D45"/>
    <w:rsid w:val="00430D9B"/>
    <w:rsid w:val="00430E78"/>
    <w:rsid w:val="004311D4"/>
    <w:rsid w:val="0043162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6FB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C4A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3EA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4AB"/>
    <w:rsid w:val="004707E9"/>
    <w:rsid w:val="00470915"/>
    <w:rsid w:val="00470B77"/>
    <w:rsid w:val="00470CA3"/>
    <w:rsid w:val="0047105A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9DA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418"/>
    <w:rsid w:val="00476647"/>
    <w:rsid w:val="00476870"/>
    <w:rsid w:val="004769FB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4F7"/>
    <w:rsid w:val="0048450A"/>
    <w:rsid w:val="00484599"/>
    <w:rsid w:val="004852A5"/>
    <w:rsid w:val="00485823"/>
    <w:rsid w:val="004858C0"/>
    <w:rsid w:val="00485925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AF7"/>
    <w:rsid w:val="004B5D83"/>
    <w:rsid w:val="004B61E0"/>
    <w:rsid w:val="004B6480"/>
    <w:rsid w:val="004B6614"/>
    <w:rsid w:val="004B69E2"/>
    <w:rsid w:val="004B6D71"/>
    <w:rsid w:val="004B74E9"/>
    <w:rsid w:val="004B75D1"/>
    <w:rsid w:val="004B7641"/>
    <w:rsid w:val="004B76B7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B95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1FD2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705B"/>
    <w:rsid w:val="004C71CB"/>
    <w:rsid w:val="004C71D8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2FD3"/>
    <w:rsid w:val="004E3234"/>
    <w:rsid w:val="004E35B8"/>
    <w:rsid w:val="004E3830"/>
    <w:rsid w:val="004E3A0B"/>
    <w:rsid w:val="004E3A98"/>
    <w:rsid w:val="004E3AE7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0D69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659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290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077"/>
    <w:rsid w:val="005124FB"/>
    <w:rsid w:val="00512562"/>
    <w:rsid w:val="00512799"/>
    <w:rsid w:val="00512871"/>
    <w:rsid w:val="00512CFD"/>
    <w:rsid w:val="005131E4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7E0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38B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E8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EAB"/>
    <w:rsid w:val="00545FD5"/>
    <w:rsid w:val="005460AD"/>
    <w:rsid w:val="0054633E"/>
    <w:rsid w:val="0054634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F3A"/>
    <w:rsid w:val="005572D3"/>
    <w:rsid w:val="005572D4"/>
    <w:rsid w:val="00557313"/>
    <w:rsid w:val="005573C6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33C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366"/>
    <w:rsid w:val="0058538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AA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9B6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48D"/>
    <w:rsid w:val="0059753D"/>
    <w:rsid w:val="005977B8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7AF"/>
    <w:rsid w:val="005A283E"/>
    <w:rsid w:val="005A2B2F"/>
    <w:rsid w:val="005A2B7F"/>
    <w:rsid w:val="005A2BCC"/>
    <w:rsid w:val="005A2CD8"/>
    <w:rsid w:val="005A2FD1"/>
    <w:rsid w:val="005A3005"/>
    <w:rsid w:val="005A31ED"/>
    <w:rsid w:val="005A351B"/>
    <w:rsid w:val="005A35B0"/>
    <w:rsid w:val="005A37FF"/>
    <w:rsid w:val="005A391D"/>
    <w:rsid w:val="005A3995"/>
    <w:rsid w:val="005A39BF"/>
    <w:rsid w:val="005A3B59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A7EA8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095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0B0"/>
    <w:rsid w:val="005C0272"/>
    <w:rsid w:val="005C0298"/>
    <w:rsid w:val="005C02E2"/>
    <w:rsid w:val="005C0746"/>
    <w:rsid w:val="005C07A5"/>
    <w:rsid w:val="005C0872"/>
    <w:rsid w:val="005C0A72"/>
    <w:rsid w:val="005C0B66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70D"/>
    <w:rsid w:val="005C7A02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AFA"/>
    <w:rsid w:val="005E6CAE"/>
    <w:rsid w:val="005E6E70"/>
    <w:rsid w:val="005E72F1"/>
    <w:rsid w:val="005E75D8"/>
    <w:rsid w:val="005E7697"/>
    <w:rsid w:val="005E7840"/>
    <w:rsid w:val="005E7D7E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08"/>
    <w:rsid w:val="005F5F1D"/>
    <w:rsid w:val="005F5F76"/>
    <w:rsid w:val="005F65B4"/>
    <w:rsid w:val="005F6770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DA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D89"/>
    <w:rsid w:val="00606EB3"/>
    <w:rsid w:val="00607169"/>
    <w:rsid w:val="00607587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6FF6"/>
    <w:rsid w:val="00617502"/>
    <w:rsid w:val="00617735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A84"/>
    <w:rsid w:val="00622AD7"/>
    <w:rsid w:val="00622B1A"/>
    <w:rsid w:val="00622C7F"/>
    <w:rsid w:val="0062319A"/>
    <w:rsid w:val="0062322D"/>
    <w:rsid w:val="0062339B"/>
    <w:rsid w:val="006233FC"/>
    <w:rsid w:val="00623769"/>
    <w:rsid w:val="00623953"/>
    <w:rsid w:val="00623A41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0D9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5D5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64F"/>
    <w:rsid w:val="00645872"/>
    <w:rsid w:val="006458AF"/>
    <w:rsid w:val="00645DAA"/>
    <w:rsid w:val="006460B0"/>
    <w:rsid w:val="00646178"/>
    <w:rsid w:val="0064617A"/>
    <w:rsid w:val="0064624D"/>
    <w:rsid w:val="0064634F"/>
    <w:rsid w:val="006463CC"/>
    <w:rsid w:val="00646830"/>
    <w:rsid w:val="00646AE7"/>
    <w:rsid w:val="00646C31"/>
    <w:rsid w:val="00646E8F"/>
    <w:rsid w:val="00647711"/>
    <w:rsid w:val="00647752"/>
    <w:rsid w:val="00647844"/>
    <w:rsid w:val="0064785E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79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606"/>
    <w:rsid w:val="006537DA"/>
    <w:rsid w:val="0065394B"/>
    <w:rsid w:val="00653A7E"/>
    <w:rsid w:val="00653C3A"/>
    <w:rsid w:val="00653D36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9EF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C89"/>
    <w:rsid w:val="00665CC3"/>
    <w:rsid w:val="0066604F"/>
    <w:rsid w:val="00666136"/>
    <w:rsid w:val="0066672D"/>
    <w:rsid w:val="00666994"/>
    <w:rsid w:val="00666AA4"/>
    <w:rsid w:val="00666C88"/>
    <w:rsid w:val="00666CE8"/>
    <w:rsid w:val="00666E12"/>
    <w:rsid w:val="00666F18"/>
    <w:rsid w:val="00667366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50C"/>
    <w:rsid w:val="00681646"/>
    <w:rsid w:val="00681706"/>
    <w:rsid w:val="00681C7D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473"/>
    <w:rsid w:val="00687755"/>
    <w:rsid w:val="0068777D"/>
    <w:rsid w:val="006878FF"/>
    <w:rsid w:val="00687939"/>
    <w:rsid w:val="006879B8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CF4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EEA"/>
    <w:rsid w:val="006B4FF8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2DA"/>
    <w:rsid w:val="006E75F7"/>
    <w:rsid w:val="006E766E"/>
    <w:rsid w:val="006E76D5"/>
    <w:rsid w:val="006E78A4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070"/>
    <w:rsid w:val="00724426"/>
    <w:rsid w:val="0072460A"/>
    <w:rsid w:val="00724720"/>
    <w:rsid w:val="00724AF5"/>
    <w:rsid w:val="00724C3A"/>
    <w:rsid w:val="00724CA4"/>
    <w:rsid w:val="00724E58"/>
    <w:rsid w:val="00724E5B"/>
    <w:rsid w:val="007255C0"/>
    <w:rsid w:val="0072579F"/>
    <w:rsid w:val="007259D1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58B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D32"/>
    <w:rsid w:val="00734D56"/>
    <w:rsid w:val="00734F95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04A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D6"/>
    <w:rsid w:val="00747D8A"/>
    <w:rsid w:val="00747D98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650"/>
    <w:rsid w:val="00754A7D"/>
    <w:rsid w:val="00754AFB"/>
    <w:rsid w:val="00754B44"/>
    <w:rsid w:val="00754C98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ADD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407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B5E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8EE"/>
    <w:rsid w:val="00791A44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F6"/>
    <w:rsid w:val="00792D21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976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759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E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4A8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99"/>
    <w:rsid w:val="007D4183"/>
    <w:rsid w:val="007D425B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D4A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699"/>
    <w:rsid w:val="007F1786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5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538"/>
    <w:rsid w:val="0081464F"/>
    <w:rsid w:val="00814936"/>
    <w:rsid w:val="0081493E"/>
    <w:rsid w:val="00814B0F"/>
    <w:rsid w:val="00815011"/>
    <w:rsid w:val="0081506B"/>
    <w:rsid w:val="008152AF"/>
    <w:rsid w:val="008153A4"/>
    <w:rsid w:val="00815993"/>
    <w:rsid w:val="00815D5A"/>
    <w:rsid w:val="00816080"/>
    <w:rsid w:val="008162BE"/>
    <w:rsid w:val="00816B58"/>
    <w:rsid w:val="00816EF5"/>
    <w:rsid w:val="00817157"/>
    <w:rsid w:val="008171A2"/>
    <w:rsid w:val="00817253"/>
    <w:rsid w:val="00817256"/>
    <w:rsid w:val="0081728B"/>
    <w:rsid w:val="0081748E"/>
    <w:rsid w:val="008177E6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638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D86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4C2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EB"/>
    <w:rsid w:val="00896CCB"/>
    <w:rsid w:val="0089725A"/>
    <w:rsid w:val="0089737B"/>
    <w:rsid w:val="008975C1"/>
    <w:rsid w:val="00897864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6D7B"/>
    <w:rsid w:val="008A712D"/>
    <w:rsid w:val="008A79FB"/>
    <w:rsid w:val="008A7B97"/>
    <w:rsid w:val="008A7C61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1D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900"/>
    <w:rsid w:val="008C0D27"/>
    <w:rsid w:val="008C0F60"/>
    <w:rsid w:val="008C10D5"/>
    <w:rsid w:val="008C1136"/>
    <w:rsid w:val="008C115C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97"/>
    <w:rsid w:val="008E3F13"/>
    <w:rsid w:val="008E429A"/>
    <w:rsid w:val="008E474C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A1E"/>
    <w:rsid w:val="008E7CB9"/>
    <w:rsid w:val="008E7CBD"/>
    <w:rsid w:val="008E7CEB"/>
    <w:rsid w:val="008F0236"/>
    <w:rsid w:val="008F0401"/>
    <w:rsid w:val="008F0588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F9D"/>
    <w:rsid w:val="008F3FA4"/>
    <w:rsid w:val="008F442B"/>
    <w:rsid w:val="008F4581"/>
    <w:rsid w:val="008F472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6E13"/>
    <w:rsid w:val="008F74A0"/>
    <w:rsid w:val="008F7667"/>
    <w:rsid w:val="008F768C"/>
    <w:rsid w:val="008F77E5"/>
    <w:rsid w:val="008F7A53"/>
    <w:rsid w:val="0090069C"/>
    <w:rsid w:val="009006B1"/>
    <w:rsid w:val="009007A2"/>
    <w:rsid w:val="00900947"/>
    <w:rsid w:val="00900A48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CB"/>
    <w:rsid w:val="009054FE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9EC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21"/>
    <w:rsid w:val="00953D75"/>
    <w:rsid w:val="00953F30"/>
    <w:rsid w:val="00953F9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4A7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0E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D79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FE1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107A"/>
    <w:rsid w:val="009A10D5"/>
    <w:rsid w:val="009A127E"/>
    <w:rsid w:val="009A13C4"/>
    <w:rsid w:val="009A17F3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95"/>
    <w:rsid w:val="009A71E0"/>
    <w:rsid w:val="009A7646"/>
    <w:rsid w:val="009A77B7"/>
    <w:rsid w:val="009A7B66"/>
    <w:rsid w:val="009A7BBA"/>
    <w:rsid w:val="009B009F"/>
    <w:rsid w:val="009B00DA"/>
    <w:rsid w:val="009B01F4"/>
    <w:rsid w:val="009B09FD"/>
    <w:rsid w:val="009B0A2A"/>
    <w:rsid w:val="009B0BF4"/>
    <w:rsid w:val="009B118F"/>
    <w:rsid w:val="009B1402"/>
    <w:rsid w:val="009B1A0E"/>
    <w:rsid w:val="009B1B30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2C"/>
    <w:rsid w:val="009B6D30"/>
    <w:rsid w:val="009B7211"/>
    <w:rsid w:val="009B7437"/>
    <w:rsid w:val="009B75D4"/>
    <w:rsid w:val="009B7BD2"/>
    <w:rsid w:val="009B7C1D"/>
    <w:rsid w:val="009B7CD8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20C"/>
    <w:rsid w:val="009D0B4D"/>
    <w:rsid w:val="009D0CA9"/>
    <w:rsid w:val="009D0DB4"/>
    <w:rsid w:val="009D0E87"/>
    <w:rsid w:val="009D0F80"/>
    <w:rsid w:val="009D120A"/>
    <w:rsid w:val="009D12CB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9D"/>
    <w:rsid w:val="009D5618"/>
    <w:rsid w:val="009D56C8"/>
    <w:rsid w:val="009D5E91"/>
    <w:rsid w:val="009D5F2B"/>
    <w:rsid w:val="009D6653"/>
    <w:rsid w:val="009D68FD"/>
    <w:rsid w:val="009D6A08"/>
    <w:rsid w:val="009D6D9F"/>
    <w:rsid w:val="009D6DF6"/>
    <w:rsid w:val="009D6FA1"/>
    <w:rsid w:val="009D6FBB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A7"/>
    <w:rsid w:val="009E10EF"/>
    <w:rsid w:val="009E1374"/>
    <w:rsid w:val="009E1642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CAE"/>
    <w:rsid w:val="009E70B0"/>
    <w:rsid w:val="009E70B5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F5"/>
    <w:rsid w:val="009F629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F83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60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5EC"/>
    <w:rsid w:val="00A15606"/>
    <w:rsid w:val="00A15D10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D97"/>
    <w:rsid w:val="00A21F02"/>
    <w:rsid w:val="00A220C6"/>
    <w:rsid w:val="00A225D4"/>
    <w:rsid w:val="00A2277A"/>
    <w:rsid w:val="00A227FD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72D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D9A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112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3D5"/>
    <w:rsid w:val="00A62581"/>
    <w:rsid w:val="00A62707"/>
    <w:rsid w:val="00A6287F"/>
    <w:rsid w:val="00A62D41"/>
    <w:rsid w:val="00A62FE4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DF2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0EBB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13"/>
    <w:rsid w:val="00A83574"/>
    <w:rsid w:val="00A83643"/>
    <w:rsid w:val="00A839CE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3C4D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DE9"/>
    <w:rsid w:val="00AB1EC8"/>
    <w:rsid w:val="00AB1F3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48"/>
    <w:rsid w:val="00AC0E99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B8B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E77"/>
    <w:rsid w:val="00AD7F43"/>
    <w:rsid w:val="00AE03DB"/>
    <w:rsid w:val="00AE041E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172"/>
    <w:rsid w:val="00AE5442"/>
    <w:rsid w:val="00AE57DA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560"/>
    <w:rsid w:val="00AF4AA1"/>
    <w:rsid w:val="00AF4C68"/>
    <w:rsid w:val="00AF50B4"/>
    <w:rsid w:val="00AF5267"/>
    <w:rsid w:val="00AF52B5"/>
    <w:rsid w:val="00AF54B0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D7B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00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CC9"/>
    <w:rsid w:val="00B14E45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3E1E"/>
    <w:rsid w:val="00B242F7"/>
    <w:rsid w:val="00B243CE"/>
    <w:rsid w:val="00B24822"/>
    <w:rsid w:val="00B24C0D"/>
    <w:rsid w:val="00B24D80"/>
    <w:rsid w:val="00B2512E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1CA"/>
    <w:rsid w:val="00B37200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CC6"/>
    <w:rsid w:val="00B47D1E"/>
    <w:rsid w:val="00B47DC2"/>
    <w:rsid w:val="00B47F1F"/>
    <w:rsid w:val="00B47FF1"/>
    <w:rsid w:val="00B50511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66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5C"/>
    <w:rsid w:val="00B53B7E"/>
    <w:rsid w:val="00B53F8E"/>
    <w:rsid w:val="00B54383"/>
    <w:rsid w:val="00B54455"/>
    <w:rsid w:val="00B5451C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5BC"/>
    <w:rsid w:val="00B6073B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B7F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C7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4A"/>
    <w:rsid w:val="00B84F8A"/>
    <w:rsid w:val="00B85216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76D"/>
    <w:rsid w:val="00B908F4"/>
    <w:rsid w:val="00B9095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AC1"/>
    <w:rsid w:val="00B92E60"/>
    <w:rsid w:val="00B93172"/>
    <w:rsid w:val="00B933E0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B61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095"/>
    <w:rsid w:val="00BA325C"/>
    <w:rsid w:val="00BA36E6"/>
    <w:rsid w:val="00BA3A6B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C1B"/>
    <w:rsid w:val="00BB4F29"/>
    <w:rsid w:val="00BB50E2"/>
    <w:rsid w:val="00BB5190"/>
    <w:rsid w:val="00BB51B5"/>
    <w:rsid w:val="00BB54D9"/>
    <w:rsid w:val="00BB54F1"/>
    <w:rsid w:val="00BB55AE"/>
    <w:rsid w:val="00BB5718"/>
    <w:rsid w:val="00BB5923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005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5DD1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AC3"/>
    <w:rsid w:val="00BE3B79"/>
    <w:rsid w:val="00BE3E9C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7E"/>
    <w:rsid w:val="00C108AA"/>
    <w:rsid w:val="00C10A24"/>
    <w:rsid w:val="00C10A4F"/>
    <w:rsid w:val="00C10CEA"/>
    <w:rsid w:val="00C10EDF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1D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9C2"/>
    <w:rsid w:val="00C21ED3"/>
    <w:rsid w:val="00C21F95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4E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65B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DB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14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11A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682"/>
    <w:rsid w:val="00C816D9"/>
    <w:rsid w:val="00C818DA"/>
    <w:rsid w:val="00C81CC4"/>
    <w:rsid w:val="00C82162"/>
    <w:rsid w:val="00C8228F"/>
    <w:rsid w:val="00C82492"/>
    <w:rsid w:val="00C824E6"/>
    <w:rsid w:val="00C82571"/>
    <w:rsid w:val="00C828CC"/>
    <w:rsid w:val="00C828FE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4F3F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418B"/>
    <w:rsid w:val="00C94448"/>
    <w:rsid w:val="00C944F5"/>
    <w:rsid w:val="00C94502"/>
    <w:rsid w:val="00C945F0"/>
    <w:rsid w:val="00C94678"/>
    <w:rsid w:val="00C9500A"/>
    <w:rsid w:val="00C95085"/>
    <w:rsid w:val="00C953F3"/>
    <w:rsid w:val="00C956AA"/>
    <w:rsid w:val="00C95810"/>
    <w:rsid w:val="00C95CE9"/>
    <w:rsid w:val="00C95CFB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C7A"/>
    <w:rsid w:val="00CB1E39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E"/>
    <w:rsid w:val="00CB4B86"/>
    <w:rsid w:val="00CB4B9A"/>
    <w:rsid w:val="00CB4CF2"/>
    <w:rsid w:val="00CB4E01"/>
    <w:rsid w:val="00CB4FE9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A63"/>
    <w:rsid w:val="00CC4A6E"/>
    <w:rsid w:val="00CC4C8F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3E"/>
    <w:rsid w:val="00CD2A8C"/>
    <w:rsid w:val="00CD2B4D"/>
    <w:rsid w:val="00CD2D76"/>
    <w:rsid w:val="00CD2FF5"/>
    <w:rsid w:val="00CD3021"/>
    <w:rsid w:val="00CD3046"/>
    <w:rsid w:val="00CD30BD"/>
    <w:rsid w:val="00CD312C"/>
    <w:rsid w:val="00CD3445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974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62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CC"/>
    <w:rsid w:val="00CF0805"/>
    <w:rsid w:val="00CF0869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256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423"/>
    <w:rsid w:val="00D057A0"/>
    <w:rsid w:val="00D05CBB"/>
    <w:rsid w:val="00D061AF"/>
    <w:rsid w:val="00D06B08"/>
    <w:rsid w:val="00D06BFF"/>
    <w:rsid w:val="00D07230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EBF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119"/>
    <w:rsid w:val="00D1718D"/>
    <w:rsid w:val="00D17367"/>
    <w:rsid w:val="00D1782C"/>
    <w:rsid w:val="00D178C5"/>
    <w:rsid w:val="00D17DB5"/>
    <w:rsid w:val="00D2066F"/>
    <w:rsid w:val="00D2081E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0B"/>
    <w:rsid w:val="00D279AE"/>
    <w:rsid w:val="00D3011C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AC"/>
    <w:rsid w:val="00D34CC3"/>
    <w:rsid w:val="00D3525E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87"/>
    <w:rsid w:val="00D434BA"/>
    <w:rsid w:val="00D435E2"/>
    <w:rsid w:val="00D43629"/>
    <w:rsid w:val="00D43B45"/>
    <w:rsid w:val="00D43B76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6344"/>
    <w:rsid w:val="00D565A4"/>
    <w:rsid w:val="00D565A9"/>
    <w:rsid w:val="00D56726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953"/>
    <w:rsid w:val="00D62A0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719"/>
    <w:rsid w:val="00D73AEC"/>
    <w:rsid w:val="00D73B69"/>
    <w:rsid w:val="00D73BB0"/>
    <w:rsid w:val="00D73DAD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E"/>
    <w:rsid w:val="00D771BF"/>
    <w:rsid w:val="00D77355"/>
    <w:rsid w:val="00D77C2A"/>
    <w:rsid w:val="00D77D42"/>
    <w:rsid w:val="00D77E86"/>
    <w:rsid w:val="00D800FE"/>
    <w:rsid w:val="00D801DA"/>
    <w:rsid w:val="00D80582"/>
    <w:rsid w:val="00D806E1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D2B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D3"/>
    <w:rsid w:val="00DA333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16C"/>
    <w:rsid w:val="00DA5194"/>
    <w:rsid w:val="00DA5553"/>
    <w:rsid w:val="00DA55EB"/>
    <w:rsid w:val="00DA567C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94F"/>
    <w:rsid w:val="00DB0BAA"/>
    <w:rsid w:val="00DB0EE0"/>
    <w:rsid w:val="00DB1084"/>
    <w:rsid w:val="00DB11B2"/>
    <w:rsid w:val="00DB1365"/>
    <w:rsid w:val="00DB150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0E2E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190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A83"/>
    <w:rsid w:val="00DD7BC1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76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4F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C6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2E2F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DE8"/>
    <w:rsid w:val="00E06F14"/>
    <w:rsid w:val="00E06FC2"/>
    <w:rsid w:val="00E07004"/>
    <w:rsid w:val="00E07005"/>
    <w:rsid w:val="00E07401"/>
    <w:rsid w:val="00E074D4"/>
    <w:rsid w:val="00E07809"/>
    <w:rsid w:val="00E078F4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135"/>
    <w:rsid w:val="00E532C5"/>
    <w:rsid w:val="00E536B6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1D"/>
    <w:rsid w:val="00E55347"/>
    <w:rsid w:val="00E553AF"/>
    <w:rsid w:val="00E55A2E"/>
    <w:rsid w:val="00E55DE4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063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374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A20"/>
    <w:rsid w:val="00E65C6B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6D6D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4CB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624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610"/>
    <w:rsid w:val="00E82A23"/>
    <w:rsid w:val="00E82B55"/>
    <w:rsid w:val="00E82C3F"/>
    <w:rsid w:val="00E82DCD"/>
    <w:rsid w:val="00E82E78"/>
    <w:rsid w:val="00E830A3"/>
    <w:rsid w:val="00E831BC"/>
    <w:rsid w:val="00E837DA"/>
    <w:rsid w:val="00E838B3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736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A7ED6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C88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98C"/>
    <w:rsid w:val="00EB79BB"/>
    <w:rsid w:val="00EB7D11"/>
    <w:rsid w:val="00EB7D27"/>
    <w:rsid w:val="00EB7E63"/>
    <w:rsid w:val="00EB7F45"/>
    <w:rsid w:val="00EC0088"/>
    <w:rsid w:val="00EC0217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ED"/>
    <w:rsid w:val="00EC44B0"/>
    <w:rsid w:val="00EC4535"/>
    <w:rsid w:val="00EC4599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BEB"/>
    <w:rsid w:val="00EC7D63"/>
    <w:rsid w:val="00EC7E28"/>
    <w:rsid w:val="00EC7E4A"/>
    <w:rsid w:val="00ED0371"/>
    <w:rsid w:val="00ED075E"/>
    <w:rsid w:val="00ED09DD"/>
    <w:rsid w:val="00ED0C13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12C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AA4"/>
    <w:rsid w:val="00ED3E56"/>
    <w:rsid w:val="00ED3EB3"/>
    <w:rsid w:val="00ED403E"/>
    <w:rsid w:val="00ED4048"/>
    <w:rsid w:val="00ED405D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BFF"/>
    <w:rsid w:val="00F01C3D"/>
    <w:rsid w:val="00F01ECF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42F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CA8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E3B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3EF"/>
    <w:rsid w:val="00F264BF"/>
    <w:rsid w:val="00F26750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27F2D"/>
    <w:rsid w:val="00F30192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22D"/>
    <w:rsid w:val="00F35352"/>
    <w:rsid w:val="00F35434"/>
    <w:rsid w:val="00F35494"/>
    <w:rsid w:val="00F356A4"/>
    <w:rsid w:val="00F357CC"/>
    <w:rsid w:val="00F35A67"/>
    <w:rsid w:val="00F35AAF"/>
    <w:rsid w:val="00F3608E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6C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35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11B"/>
    <w:rsid w:val="00F46507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68D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625"/>
    <w:rsid w:val="00F6086B"/>
    <w:rsid w:val="00F60877"/>
    <w:rsid w:val="00F60AD7"/>
    <w:rsid w:val="00F60C33"/>
    <w:rsid w:val="00F60CEF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CD6"/>
    <w:rsid w:val="00F63FDB"/>
    <w:rsid w:val="00F6484B"/>
    <w:rsid w:val="00F64907"/>
    <w:rsid w:val="00F64ABC"/>
    <w:rsid w:val="00F64E50"/>
    <w:rsid w:val="00F64EFD"/>
    <w:rsid w:val="00F64FC1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96"/>
    <w:rsid w:val="00F7148A"/>
    <w:rsid w:val="00F71663"/>
    <w:rsid w:val="00F716BA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4EA4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C45"/>
    <w:rsid w:val="00F91E9C"/>
    <w:rsid w:val="00F92093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53C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9A3"/>
    <w:rsid w:val="00FA2C08"/>
    <w:rsid w:val="00FA2C68"/>
    <w:rsid w:val="00FA2CC6"/>
    <w:rsid w:val="00FA30D8"/>
    <w:rsid w:val="00FA329F"/>
    <w:rsid w:val="00FA32A2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35C"/>
    <w:rsid w:val="00FB0573"/>
    <w:rsid w:val="00FB0735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092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993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B15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1B3"/>
    <w:rsid w:val="00FF52EC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584"/>
    <w:rsid w:val="00FF6A48"/>
    <w:rsid w:val="00FF6E43"/>
    <w:rsid w:val="00FF6F87"/>
    <w:rsid w:val="00FF7082"/>
    <w:rsid w:val="00FF72F0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93A1C-1E88-4E0B-BB18-9BBFC05C5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2</Pages>
  <Words>3436</Words>
  <Characters>1959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513</cp:revision>
  <cp:lastPrinted>2024-07-09T05:51:00Z</cp:lastPrinted>
  <dcterms:created xsi:type="dcterms:W3CDTF">2024-05-15T12:03:00Z</dcterms:created>
  <dcterms:modified xsi:type="dcterms:W3CDTF">2024-08-02T08:21:00Z</dcterms:modified>
</cp:coreProperties>
</file>